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91" w:rsidRPr="00484E87" w:rsidRDefault="00293291" w:rsidP="00293291">
      <w:bookmarkStart w:id="0" w:name="_GoBack"/>
      <w:bookmarkEnd w:id="0"/>
      <w:r>
        <w:t>Folgende Honorarsätze werden von der Geschäftsleitung vorgeschlagen. Das Kuratorium der Volkshochschule hat der Erhöhung in der Sitzung am 12.03.2024 zugestimmt und unterstützt mehrheitlich folgenden Vorschlag: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1985"/>
        <w:gridCol w:w="1984"/>
      </w:tblGrid>
      <w:tr w:rsidR="00293291" w:rsidRPr="00583196" w:rsidTr="00420119">
        <w:trPr>
          <w:trHeight w:val="520"/>
        </w:trPr>
        <w:tc>
          <w:tcPr>
            <w:tcW w:w="5665" w:type="dxa"/>
            <w:shd w:val="clear" w:color="auto" w:fill="EEECE1"/>
          </w:tcPr>
          <w:p w:rsidR="00293291" w:rsidRPr="00583196" w:rsidRDefault="00293291" w:rsidP="00420119">
            <w:pPr>
              <w:spacing w:line="360" w:lineRule="auto"/>
              <w:jc w:val="both"/>
              <w:rPr>
                <w:color w:val="C00000"/>
              </w:rPr>
            </w:pPr>
            <w:r w:rsidRPr="00AC5E9D">
              <w:rPr>
                <w:b/>
              </w:rPr>
              <w:t>Themenbereiche</w:t>
            </w:r>
          </w:p>
        </w:tc>
        <w:tc>
          <w:tcPr>
            <w:tcW w:w="1985" w:type="dxa"/>
            <w:shd w:val="clear" w:color="auto" w:fill="EEECE1"/>
          </w:tcPr>
          <w:p w:rsidR="00293291" w:rsidRDefault="00293291" w:rsidP="00420119">
            <w:pPr>
              <w:spacing w:line="360" w:lineRule="auto"/>
              <w:rPr>
                <w:b/>
              </w:rPr>
            </w:pPr>
            <w:r w:rsidRPr="00583196">
              <w:rPr>
                <w:b/>
              </w:rPr>
              <w:t>Bisher</w:t>
            </w:r>
          </w:p>
          <w:p w:rsidR="00293291" w:rsidRPr="005846E8" w:rsidRDefault="00293291" w:rsidP="00420119">
            <w:r w:rsidRPr="005846E8">
              <w:t>(je Unterrichtseinheit á 90 Minuten)</w:t>
            </w:r>
          </w:p>
        </w:tc>
        <w:tc>
          <w:tcPr>
            <w:tcW w:w="1984" w:type="dxa"/>
            <w:shd w:val="clear" w:color="auto" w:fill="EEECE1"/>
          </w:tcPr>
          <w:p w:rsidR="00293291" w:rsidRDefault="00293291" w:rsidP="00420119">
            <w:pPr>
              <w:spacing w:line="360" w:lineRule="auto"/>
              <w:rPr>
                <w:b/>
              </w:rPr>
            </w:pPr>
            <w:r>
              <w:rPr>
                <w:b/>
              </w:rPr>
              <w:t>Ab Herbst 2024</w:t>
            </w:r>
          </w:p>
          <w:p w:rsidR="00293291" w:rsidRPr="005846E8" w:rsidRDefault="00293291" w:rsidP="00420119">
            <w:r w:rsidRPr="005846E8">
              <w:t>(je Unterrichtseinheit á 90 Minuten)</w:t>
            </w:r>
          </w:p>
        </w:tc>
      </w:tr>
      <w:tr w:rsidR="00293291" w:rsidRPr="00583196" w:rsidTr="00420119">
        <w:tc>
          <w:tcPr>
            <w:tcW w:w="5665" w:type="dxa"/>
            <w:shd w:val="clear" w:color="auto" w:fill="auto"/>
          </w:tcPr>
          <w:p w:rsidR="00293291" w:rsidRDefault="00293291" w:rsidP="00420119">
            <w:pPr>
              <w:spacing w:before="120"/>
              <w:ind w:right="216"/>
              <w:jc w:val="both"/>
            </w:pPr>
            <w:r>
              <w:t xml:space="preserve">Gesellschaft, </w:t>
            </w:r>
            <w:r w:rsidRPr="003F3649">
              <w:t xml:space="preserve">Gesundheitsbildung, Erziehung, </w:t>
            </w:r>
          </w:p>
          <w:p w:rsidR="00293291" w:rsidRPr="003F3649" w:rsidRDefault="00293291" w:rsidP="00420119">
            <w:pPr>
              <w:spacing w:before="120"/>
              <w:ind w:right="216"/>
              <w:jc w:val="both"/>
            </w:pPr>
            <w:r w:rsidRPr="003F3649">
              <w:t xml:space="preserve">Psychologie, </w:t>
            </w:r>
            <w:r>
              <w:t>Umweltbildung,</w:t>
            </w:r>
            <w:r w:rsidRPr="003F3649">
              <w:t xml:space="preserve"> Naturwissenschaften, Literatur</w:t>
            </w:r>
          </w:p>
        </w:tc>
        <w:tc>
          <w:tcPr>
            <w:tcW w:w="1985" w:type="dxa"/>
            <w:shd w:val="clear" w:color="auto" w:fill="auto"/>
          </w:tcPr>
          <w:p w:rsidR="00293291" w:rsidRPr="003F3649" w:rsidRDefault="00293291" w:rsidP="00420119">
            <w:pPr>
              <w:spacing w:before="120"/>
              <w:jc w:val="center"/>
            </w:pPr>
            <w:r>
              <w:t xml:space="preserve">38,00 </w:t>
            </w:r>
            <w:r w:rsidRPr="003F3649">
              <w:t>€</w:t>
            </w:r>
          </w:p>
          <w:p w:rsidR="00293291" w:rsidRPr="003F3649" w:rsidRDefault="00293291" w:rsidP="00420119">
            <w:pPr>
              <w:spacing w:before="12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93291" w:rsidRPr="003F3649" w:rsidRDefault="00293291" w:rsidP="00420119">
            <w:pPr>
              <w:spacing w:before="120"/>
              <w:jc w:val="center"/>
            </w:pPr>
            <w:r>
              <w:t>42,00 €</w:t>
            </w:r>
          </w:p>
        </w:tc>
      </w:tr>
      <w:tr w:rsidR="00293291" w:rsidRPr="00583196" w:rsidTr="00420119">
        <w:tc>
          <w:tcPr>
            <w:tcW w:w="5665" w:type="dxa"/>
            <w:shd w:val="clear" w:color="auto" w:fill="auto"/>
          </w:tcPr>
          <w:p w:rsidR="00293291" w:rsidRPr="003F3649" w:rsidRDefault="00293291" w:rsidP="00420119">
            <w:pPr>
              <w:spacing w:before="120"/>
              <w:ind w:right="216"/>
              <w:jc w:val="both"/>
            </w:pPr>
            <w:r>
              <w:t>Sprachen</w:t>
            </w:r>
          </w:p>
        </w:tc>
        <w:tc>
          <w:tcPr>
            <w:tcW w:w="1985" w:type="dxa"/>
            <w:shd w:val="clear" w:color="auto" w:fill="auto"/>
          </w:tcPr>
          <w:p w:rsidR="00293291" w:rsidRPr="003F3649" w:rsidRDefault="00293291" w:rsidP="00420119">
            <w:pPr>
              <w:spacing w:before="120"/>
              <w:jc w:val="center"/>
            </w:pPr>
            <w:r>
              <w:t>38,50 €</w:t>
            </w:r>
          </w:p>
        </w:tc>
        <w:tc>
          <w:tcPr>
            <w:tcW w:w="1984" w:type="dxa"/>
            <w:shd w:val="clear" w:color="auto" w:fill="auto"/>
          </w:tcPr>
          <w:p w:rsidR="00293291" w:rsidRPr="003F3649" w:rsidRDefault="00293291" w:rsidP="00420119">
            <w:pPr>
              <w:spacing w:before="120"/>
              <w:jc w:val="center"/>
            </w:pPr>
            <w:r>
              <w:t>42,00 €</w:t>
            </w:r>
          </w:p>
        </w:tc>
      </w:tr>
      <w:tr w:rsidR="00293291" w:rsidRPr="00583196" w:rsidTr="00420119">
        <w:tc>
          <w:tcPr>
            <w:tcW w:w="5665" w:type="dxa"/>
            <w:shd w:val="clear" w:color="auto" w:fill="auto"/>
          </w:tcPr>
          <w:p w:rsidR="00293291" w:rsidRPr="003F3649" w:rsidRDefault="00293291" w:rsidP="00420119">
            <w:pPr>
              <w:spacing w:before="120"/>
              <w:jc w:val="both"/>
            </w:pPr>
            <w:r w:rsidRPr="003F3649">
              <w:t>EDV-Kurse</w:t>
            </w:r>
          </w:p>
        </w:tc>
        <w:tc>
          <w:tcPr>
            <w:tcW w:w="1985" w:type="dxa"/>
            <w:shd w:val="clear" w:color="auto" w:fill="auto"/>
          </w:tcPr>
          <w:p w:rsidR="00293291" w:rsidRPr="003F3649" w:rsidRDefault="00293291" w:rsidP="00420119">
            <w:pPr>
              <w:spacing w:before="120"/>
              <w:jc w:val="center"/>
            </w:pPr>
            <w:r w:rsidRPr="003F3649">
              <w:t>4</w:t>
            </w:r>
            <w:r>
              <w:t>2</w:t>
            </w:r>
            <w:r w:rsidRPr="003F3649">
              <w:t>,</w:t>
            </w:r>
            <w:r>
              <w:t xml:space="preserve">00 € - </w:t>
            </w:r>
            <w:r w:rsidRPr="003F3649">
              <w:t>48,00 €</w:t>
            </w:r>
          </w:p>
        </w:tc>
        <w:tc>
          <w:tcPr>
            <w:tcW w:w="1984" w:type="dxa"/>
            <w:shd w:val="clear" w:color="auto" w:fill="auto"/>
          </w:tcPr>
          <w:p w:rsidR="00293291" w:rsidRPr="003F3649" w:rsidRDefault="00293291" w:rsidP="00420119">
            <w:pPr>
              <w:spacing w:before="120"/>
              <w:jc w:val="center"/>
            </w:pPr>
            <w:r w:rsidRPr="003F3649">
              <w:t>4</w:t>
            </w:r>
            <w:r>
              <w:t>5</w:t>
            </w:r>
            <w:r w:rsidRPr="003F3649">
              <w:t>,</w:t>
            </w:r>
            <w:r>
              <w:t>00 € - 50</w:t>
            </w:r>
            <w:r w:rsidRPr="003F3649">
              <w:t>,00 €</w:t>
            </w:r>
          </w:p>
        </w:tc>
      </w:tr>
      <w:tr w:rsidR="00293291" w:rsidRPr="00583196" w:rsidTr="00420119">
        <w:tc>
          <w:tcPr>
            <w:tcW w:w="5665" w:type="dxa"/>
            <w:shd w:val="clear" w:color="auto" w:fill="auto"/>
          </w:tcPr>
          <w:p w:rsidR="00293291" w:rsidRPr="003F3649" w:rsidRDefault="00293291" w:rsidP="00420119">
            <w:pPr>
              <w:spacing w:before="120"/>
              <w:jc w:val="both"/>
            </w:pPr>
            <w:r w:rsidRPr="003F3649">
              <w:t>Berufliche Bildung, Wirtschaftsthe</w:t>
            </w:r>
            <w:r>
              <w:t>men</w:t>
            </w:r>
          </w:p>
        </w:tc>
        <w:tc>
          <w:tcPr>
            <w:tcW w:w="1985" w:type="dxa"/>
            <w:shd w:val="clear" w:color="auto" w:fill="auto"/>
          </w:tcPr>
          <w:p w:rsidR="00293291" w:rsidRPr="003F3649" w:rsidRDefault="00293291" w:rsidP="00420119">
            <w:pPr>
              <w:spacing w:before="120"/>
              <w:jc w:val="center"/>
            </w:pPr>
            <w:r w:rsidRPr="003F3649">
              <w:t>4</w:t>
            </w:r>
            <w:r>
              <w:t>2</w:t>
            </w:r>
            <w:r w:rsidRPr="003F3649">
              <w:t>,</w:t>
            </w:r>
            <w:r>
              <w:t xml:space="preserve">00 € - </w:t>
            </w:r>
            <w:r w:rsidRPr="003F3649">
              <w:t>48,00 €</w:t>
            </w:r>
          </w:p>
        </w:tc>
        <w:tc>
          <w:tcPr>
            <w:tcW w:w="1984" w:type="dxa"/>
            <w:shd w:val="clear" w:color="auto" w:fill="auto"/>
          </w:tcPr>
          <w:p w:rsidR="00293291" w:rsidRPr="003F3649" w:rsidRDefault="00293291" w:rsidP="00420119">
            <w:pPr>
              <w:spacing w:before="120"/>
              <w:jc w:val="center"/>
            </w:pPr>
            <w:r w:rsidRPr="003F3649">
              <w:t>4</w:t>
            </w:r>
            <w:r>
              <w:t>5</w:t>
            </w:r>
            <w:r w:rsidRPr="003F3649">
              <w:t>,</w:t>
            </w:r>
            <w:r>
              <w:t>00 € - 50</w:t>
            </w:r>
            <w:r w:rsidRPr="003F3649">
              <w:t>,00 €</w:t>
            </w:r>
          </w:p>
        </w:tc>
      </w:tr>
      <w:tr w:rsidR="00293291" w:rsidRPr="00583196" w:rsidTr="00420119">
        <w:tc>
          <w:tcPr>
            <w:tcW w:w="5665" w:type="dxa"/>
            <w:shd w:val="clear" w:color="auto" w:fill="auto"/>
          </w:tcPr>
          <w:p w:rsidR="00293291" w:rsidRDefault="00293291" w:rsidP="00420119">
            <w:pPr>
              <w:spacing w:before="120"/>
            </w:pPr>
            <w:r>
              <w:t>Gymnastik, Tanz</w:t>
            </w:r>
          </w:p>
          <w:p w:rsidR="00293291" w:rsidRDefault="00293291" w:rsidP="00420119">
            <w:pPr>
              <w:spacing w:before="120"/>
            </w:pPr>
            <w:r>
              <w:t>Bewegung, Entspannung, Körpererfahrung</w:t>
            </w:r>
          </w:p>
        </w:tc>
        <w:tc>
          <w:tcPr>
            <w:tcW w:w="1985" w:type="dxa"/>
            <w:shd w:val="clear" w:color="auto" w:fill="auto"/>
          </w:tcPr>
          <w:p w:rsidR="00293291" w:rsidRDefault="00293291" w:rsidP="00420119">
            <w:pPr>
              <w:spacing w:before="120"/>
              <w:jc w:val="center"/>
            </w:pPr>
            <w:r>
              <w:t>35,00 €</w:t>
            </w:r>
          </w:p>
          <w:p w:rsidR="00293291" w:rsidRPr="00343BFD" w:rsidRDefault="00293291" w:rsidP="00420119">
            <w:pPr>
              <w:spacing w:before="120"/>
              <w:jc w:val="center"/>
            </w:pPr>
            <w:r>
              <w:t>38,00 € - 40,00 €</w:t>
            </w:r>
          </w:p>
        </w:tc>
        <w:tc>
          <w:tcPr>
            <w:tcW w:w="1984" w:type="dxa"/>
            <w:shd w:val="clear" w:color="auto" w:fill="auto"/>
          </w:tcPr>
          <w:p w:rsidR="00293291" w:rsidRDefault="00293291" w:rsidP="00420119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FCAA9" wp14:editId="332E98F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45720</wp:posOffset>
                      </wp:positionV>
                      <wp:extent cx="209550" cy="381000"/>
                      <wp:effectExtent l="0" t="0" r="0" b="0"/>
                      <wp:wrapNone/>
                      <wp:docPr id="2" name="Geschweifte Klammer recht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381000"/>
                              </a:xfrm>
                              <a:prstGeom prst="righ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FE4E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" o:spid="_x0000_s1026" type="#_x0000_t88" style="position:absolute;margin-left:-.8pt;margin-top:3.6pt;width:16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" adj="990" strokecolor="windowText" strokeweight="1pt"/>
                  </w:pict>
                </mc:Fallback>
              </mc:AlternateContent>
            </w:r>
            <w:r>
              <w:t>42,00 €</w:t>
            </w:r>
          </w:p>
        </w:tc>
      </w:tr>
      <w:tr w:rsidR="00293291" w:rsidRPr="00583196" w:rsidTr="00420119">
        <w:tc>
          <w:tcPr>
            <w:tcW w:w="5665" w:type="dxa"/>
            <w:shd w:val="clear" w:color="auto" w:fill="auto"/>
          </w:tcPr>
          <w:p w:rsidR="00293291" w:rsidRPr="003E158B" w:rsidRDefault="00293291" w:rsidP="00420119">
            <w:pPr>
              <w:spacing w:before="120"/>
              <w:rPr>
                <w:sz w:val="18"/>
                <w:szCs w:val="18"/>
              </w:rPr>
            </w:pPr>
            <w:r>
              <w:t xml:space="preserve">Yoga, Qi-Gong </w:t>
            </w:r>
            <w:r w:rsidRPr="003E158B">
              <w:rPr>
                <w:sz w:val="16"/>
                <w:szCs w:val="16"/>
              </w:rPr>
              <w:t>(bisher in der Kategorie Bewegung, ….)</w:t>
            </w:r>
          </w:p>
        </w:tc>
        <w:tc>
          <w:tcPr>
            <w:tcW w:w="1985" w:type="dxa"/>
            <w:shd w:val="clear" w:color="auto" w:fill="auto"/>
          </w:tcPr>
          <w:p w:rsidR="00293291" w:rsidRPr="003E158B" w:rsidRDefault="00293291" w:rsidP="00420119">
            <w:pPr>
              <w:spacing w:before="120"/>
              <w:jc w:val="center"/>
            </w:pPr>
            <w:r>
              <w:rPr>
                <w:szCs w:val="22"/>
              </w:rPr>
              <w:t>38,00 € - 40,00 €</w:t>
            </w:r>
          </w:p>
        </w:tc>
        <w:tc>
          <w:tcPr>
            <w:tcW w:w="1984" w:type="dxa"/>
            <w:shd w:val="clear" w:color="auto" w:fill="auto"/>
          </w:tcPr>
          <w:p w:rsidR="00293291" w:rsidRDefault="00293291" w:rsidP="00420119">
            <w:pPr>
              <w:spacing w:before="120"/>
              <w:jc w:val="center"/>
            </w:pPr>
            <w:r>
              <w:t>46,00 €</w:t>
            </w:r>
          </w:p>
        </w:tc>
      </w:tr>
      <w:tr w:rsidR="00293291" w:rsidRPr="00583196" w:rsidTr="00420119">
        <w:tc>
          <w:tcPr>
            <w:tcW w:w="5665" w:type="dxa"/>
            <w:shd w:val="clear" w:color="auto" w:fill="auto"/>
          </w:tcPr>
          <w:p w:rsidR="00293291" w:rsidRPr="003F3649" w:rsidRDefault="00293291" w:rsidP="00420119">
            <w:pPr>
              <w:spacing w:before="120"/>
            </w:pPr>
            <w:r w:rsidRPr="003F3649">
              <w:t>Instrumentalunterricht</w:t>
            </w:r>
          </w:p>
        </w:tc>
        <w:tc>
          <w:tcPr>
            <w:tcW w:w="1985" w:type="dxa"/>
            <w:shd w:val="clear" w:color="auto" w:fill="auto"/>
          </w:tcPr>
          <w:p w:rsidR="00293291" w:rsidRPr="00343BFD" w:rsidRDefault="00293291" w:rsidP="00420119">
            <w:pPr>
              <w:spacing w:before="120"/>
              <w:jc w:val="center"/>
            </w:pPr>
            <w:r>
              <w:t>38,00 € - 40,00 €</w:t>
            </w:r>
          </w:p>
        </w:tc>
        <w:tc>
          <w:tcPr>
            <w:tcW w:w="1984" w:type="dxa"/>
            <w:shd w:val="clear" w:color="auto" w:fill="auto"/>
          </w:tcPr>
          <w:p w:rsidR="00293291" w:rsidRDefault="00293291" w:rsidP="00420119">
            <w:pPr>
              <w:spacing w:before="120"/>
              <w:jc w:val="center"/>
            </w:pPr>
            <w:r>
              <w:t>42,00 €</w:t>
            </w:r>
          </w:p>
        </w:tc>
      </w:tr>
      <w:tr w:rsidR="00293291" w:rsidRPr="00583196" w:rsidTr="0042011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91" w:rsidRPr="003F3649" w:rsidRDefault="00293291" w:rsidP="00420119">
            <w:pPr>
              <w:spacing w:before="120"/>
            </w:pPr>
            <w:r>
              <w:t>Kreatives Gestalten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91" w:rsidRPr="00343BFD" w:rsidRDefault="00293291" w:rsidP="00420119">
            <w:pPr>
              <w:spacing w:before="120"/>
              <w:jc w:val="center"/>
            </w:pPr>
            <w:r w:rsidRPr="00343BFD">
              <w:t>3</w:t>
            </w:r>
            <w:r>
              <w:t>5</w:t>
            </w:r>
            <w:r w:rsidRPr="00343BFD">
              <w:t>,00 €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91" w:rsidRPr="00343BFD" w:rsidRDefault="00293291" w:rsidP="00420119">
            <w:pPr>
              <w:spacing w:before="120"/>
              <w:jc w:val="center"/>
            </w:pPr>
            <w:r>
              <w:t>38,00 €</w:t>
            </w:r>
          </w:p>
        </w:tc>
      </w:tr>
      <w:tr w:rsidR="00293291" w:rsidRPr="00583196" w:rsidTr="00420119">
        <w:tc>
          <w:tcPr>
            <w:tcW w:w="5665" w:type="dxa"/>
            <w:shd w:val="clear" w:color="auto" w:fill="auto"/>
          </w:tcPr>
          <w:p w:rsidR="00293291" w:rsidRPr="003F3649" w:rsidRDefault="00293291" w:rsidP="00420119">
            <w:pPr>
              <w:spacing w:before="120"/>
            </w:pPr>
            <w:r>
              <w:t>Hauswirtschaft, Ernährung</w:t>
            </w:r>
          </w:p>
        </w:tc>
        <w:tc>
          <w:tcPr>
            <w:tcW w:w="1985" w:type="dxa"/>
            <w:shd w:val="clear" w:color="auto" w:fill="auto"/>
          </w:tcPr>
          <w:p w:rsidR="00293291" w:rsidRPr="00343BFD" w:rsidRDefault="00293291" w:rsidP="00420119">
            <w:pPr>
              <w:spacing w:before="120"/>
              <w:jc w:val="center"/>
            </w:pPr>
            <w:r>
              <w:t>32,00</w:t>
            </w:r>
            <w:r w:rsidRPr="00343BFD">
              <w:t xml:space="preserve"> €</w:t>
            </w:r>
            <w:r>
              <w:t xml:space="preserve"> - 35,00 €</w:t>
            </w:r>
          </w:p>
        </w:tc>
        <w:tc>
          <w:tcPr>
            <w:tcW w:w="1984" w:type="dxa"/>
            <w:shd w:val="clear" w:color="auto" w:fill="auto"/>
          </w:tcPr>
          <w:p w:rsidR="00293291" w:rsidRPr="00343BFD" w:rsidRDefault="00293291" w:rsidP="00420119">
            <w:pPr>
              <w:spacing w:before="120"/>
              <w:jc w:val="center"/>
            </w:pPr>
            <w:r>
              <w:t>38,00 €</w:t>
            </w:r>
          </w:p>
        </w:tc>
      </w:tr>
      <w:tr w:rsidR="00293291" w:rsidRPr="00583196" w:rsidTr="00420119">
        <w:tc>
          <w:tcPr>
            <w:tcW w:w="5665" w:type="dxa"/>
            <w:shd w:val="clear" w:color="auto" w:fill="auto"/>
          </w:tcPr>
          <w:p w:rsidR="00293291" w:rsidRDefault="00293291" w:rsidP="00420119">
            <w:pPr>
              <w:spacing w:before="120"/>
            </w:pPr>
            <w:r>
              <w:t xml:space="preserve">Vorträge </w:t>
            </w:r>
          </w:p>
        </w:tc>
        <w:tc>
          <w:tcPr>
            <w:tcW w:w="1985" w:type="dxa"/>
            <w:shd w:val="clear" w:color="auto" w:fill="auto"/>
          </w:tcPr>
          <w:p w:rsidR="00293291" w:rsidRDefault="00293291" w:rsidP="00420119">
            <w:pPr>
              <w:spacing w:before="120"/>
              <w:jc w:val="center"/>
            </w:pPr>
            <w:r>
              <w:t>50,00 €</w:t>
            </w:r>
          </w:p>
        </w:tc>
        <w:tc>
          <w:tcPr>
            <w:tcW w:w="1984" w:type="dxa"/>
            <w:shd w:val="clear" w:color="auto" w:fill="auto"/>
          </w:tcPr>
          <w:p w:rsidR="00293291" w:rsidRDefault="00293291" w:rsidP="00420119">
            <w:pPr>
              <w:spacing w:before="120"/>
              <w:jc w:val="center"/>
            </w:pPr>
            <w:r>
              <w:t>50,00 €</w:t>
            </w:r>
          </w:p>
        </w:tc>
      </w:tr>
      <w:tr w:rsidR="00293291" w:rsidRPr="00583196" w:rsidTr="00420119">
        <w:tc>
          <w:tcPr>
            <w:tcW w:w="5665" w:type="dxa"/>
            <w:shd w:val="clear" w:color="auto" w:fill="auto"/>
          </w:tcPr>
          <w:p w:rsidR="00293291" w:rsidRDefault="00293291" w:rsidP="00420119">
            <w:pPr>
              <w:spacing w:before="120"/>
            </w:pPr>
            <w:r>
              <w:t>Fahrkosten</w:t>
            </w:r>
          </w:p>
        </w:tc>
        <w:tc>
          <w:tcPr>
            <w:tcW w:w="1985" w:type="dxa"/>
            <w:shd w:val="clear" w:color="auto" w:fill="auto"/>
          </w:tcPr>
          <w:p w:rsidR="00293291" w:rsidRDefault="00293291" w:rsidP="00420119">
            <w:pPr>
              <w:spacing w:before="120"/>
              <w:jc w:val="center"/>
            </w:pPr>
            <w:r>
              <w:t>0,23 €/km, max. 6,50 € pro Tag</w:t>
            </w:r>
          </w:p>
        </w:tc>
        <w:tc>
          <w:tcPr>
            <w:tcW w:w="1984" w:type="dxa"/>
            <w:shd w:val="clear" w:color="auto" w:fill="auto"/>
          </w:tcPr>
          <w:p w:rsidR="00293291" w:rsidRDefault="00293291" w:rsidP="00420119">
            <w:pPr>
              <w:spacing w:before="120"/>
              <w:jc w:val="center"/>
            </w:pPr>
            <w:r>
              <w:t>0,30 €/km, max. 10,00 € pro Tag</w:t>
            </w:r>
          </w:p>
        </w:tc>
      </w:tr>
    </w:tbl>
    <w:p w:rsidR="00293291" w:rsidRDefault="00293291" w:rsidP="00293291">
      <w:pPr>
        <w:rPr>
          <w:bCs/>
        </w:rPr>
      </w:pPr>
    </w:p>
    <w:p w:rsidR="00293291" w:rsidRDefault="00293291" w:rsidP="00293291">
      <w:pPr>
        <w:rPr>
          <w:bCs/>
        </w:rPr>
      </w:pPr>
      <w:r>
        <w:rPr>
          <w:bCs/>
        </w:rPr>
        <w:t>Hinweis: Die Honorare für die Kursleitungen in Integrationskursen richten sich nach den Vorgaben des Bundesamtes für Migration und Flüchtlinge und betragen aktuell 84,46€.</w:t>
      </w:r>
    </w:p>
    <w:p w:rsidR="00293291" w:rsidRDefault="00293291" w:rsidP="00293291">
      <w:pPr>
        <w:rPr>
          <w:bCs/>
        </w:rPr>
      </w:pPr>
    </w:p>
    <w:p w:rsidR="00293291" w:rsidRPr="000F0BFD" w:rsidRDefault="00293291" w:rsidP="00293291">
      <w:r w:rsidRPr="000F0BFD">
        <w:t xml:space="preserve">Ausnahmeregelung: </w:t>
      </w:r>
    </w:p>
    <w:p w:rsidR="00293291" w:rsidRDefault="00293291" w:rsidP="00293291">
      <w:r>
        <w:t xml:space="preserve">Auch weiterhin </w:t>
      </w:r>
      <w:r w:rsidRPr="00E179C2">
        <w:t xml:space="preserve">soll die bisherige </w:t>
      </w:r>
      <w:r>
        <w:t>Möglichkeit</w:t>
      </w:r>
      <w:r w:rsidRPr="00E179C2">
        <w:t xml:space="preserve"> </w:t>
      </w:r>
      <w:r>
        <w:t>bestehen bleiben</w:t>
      </w:r>
      <w:r w:rsidRPr="00E179C2">
        <w:t xml:space="preserve">, wonach die vhs in begründeten Ausnahmefällen ein von diesen Sätzen abweichendes höheres Honorar zahlen darf, um die Angebotsvielfalt und Qualität des vhs-Programms zu sichern. </w:t>
      </w:r>
    </w:p>
    <w:p w:rsidR="00293291" w:rsidRPr="00E179C2" w:rsidRDefault="00293291" w:rsidP="00293291">
      <w:r w:rsidRPr="00E179C2">
        <w:t>Für diese Fälle ist die jeweilige Genehmigung des Landrats erforderlich, der diese Befugnis auf leitende Mitarbeiter im Landratsamt delegieren kann.</w:t>
      </w:r>
    </w:p>
    <w:p w:rsidR="00293291" w:rsidRPr="00B57F56" w:rsidRDefault="00293291" w:rsidP="00293291"/>
    <w:p w:rsidR="00D14611" w:rsidRDefault="00293291" w:rsidP="00293291">
      <w:r w:rsidRPr="000F0BFD">
        <w:t>Einige Beispiele für die Änderung der Gebühren für den Kursbetrieb ab Herbst 2024:</w:t>
      </w:r>
    </w:p>
    <w:p w:rsidR="00293291" w:rsidRDefault="00D14611" w:rsidP="00293291">
      <w:pPr>
        <w:rPr>
          <w:u w:val="single"/>
        </w:rPr>
      </w:pPr>
      <w:r>
        <w:rPr>
          <w:u w:val="single"/>
        </w:rPr>
        <w:t xml:space="preserve">Deckungsbeitrag möglichst 125 % </w:t>
      </w:r>
    </w:p>
    <w:p w:rsidR="00D14611" w:rsidRPr="000053C4" w:rsidRDefault="00D14611" w:rsidP="00293291">
      <w:pPr>
        <w:rPr>
          <w:u w:val="single"/>
        </w:rPr>
      </w:pPr>
    </w:p>
    <w:p w:rsidR="00293291" w:rsidRPr="00972F38" w:rsidRDefault="00293291" w:rsidP="00293291">
      <w:pPr>
        <w:pStyle w:val="Listenabsatz"/>
        <w:numPr>
          <w:ilvl w:val="0"/>
          <w:numId w:val="1"/>
        </w:numPr>
      </w:pPr>
      <w:r w:rsidRPr="00972F38">
        <w:t>Sprachkurs – 7 Teilnehmende, 10 Termine á 90 Min.</w:t>
      </w:r>
    </w:p>
    <w:p w:rsidR="00293291" w:rsidRPr="00972F38" w:rsidRDefault="00293291" w:rsidP="00293291">
      <w:pPr>
        <w:ind w:firstLine="708"/>
      </w:pPr>
      <w:r w:rsidRPr="00972F38">
        <w:t>Bisher: 73 €</w:t>
      </w:r>
    </w:p>
    <w:p w:rsidR="00293291" w:rsidRPr="00972F38" w:rsidRDefault="00293291" w:rsidP="00293291">
      <w:pPr>
        <w:ind w:left="708"/>
      </w:pPr>
      <w:r w:rsidRPr="00972F38">
        <w:t>Neu: 80 € (+ 9,6%)</w:t>
      </w:r>
    </w:p>
    <w:p w:rsidR="00293291" w:rsidRPr="00972F38" w:rsidRDefault="00293291" w:rsidP="00293291">
      <w:pPr>
        <w:pStyle w:val="Listenabsatz"/>
        <w:numPr>
          <w:ilvl w:val="0"/>
          <w:numId w:val="1"/>
        </w:numPr>
      </w:pPr>
      <w:r w:rsidRPr="00972F38">
        <w:t>Bewegungskurs (z.B. Wirbelsäulengymnastik) 10 Termine á 90 Min.</w:t>
      </w:r>
    </w:p>
    <w:p w:rsidR="00293291" w:rsidRPr="00972F38" w:rsidRDefault="00293291" w:rsidP="00293291">
      <w:pPr>
        <w:ind w:firstLine="708"/>
      </w:pPr>
      <w:r w:rsidRPr="00972F38">
        <w:t>Bisher: 45 €</w:t>
      </w:r>
    </w:p>
    <w:p w:rsidR="00293291" w:rsidRPr="00972F38" w:rsidRDefault="00293291" w:rsidP="00293291">
      <w:pPr>
        <w:ind w:firstLine="708"/>
      </w:pPr>
      <w:r w:rsidRPr="00972F38">
        <w:t>Neu: 50€ (+ 11,11%)</w:t>
      </w:r>
    </w:p>
    <w:p w:rsidR="00293291" w:rsidRPr="00972F38" w:rsidRDefault="00293291" w:rsidP="00293291">
      <w:pPr>
        <w:pStyle w:val="Listenabsatz"/>
        <w:numPr>
          <w:ilvl w:val="0"/>
          <w:numId w:val="1"/>
        </w:numPr>
      </w:pPr>
      <w:r w:rsidRPr="00972F38">
        <w:t>EDV-Grundlagenkurs – 3 Termine á 3 Stunden</w:t>
      </w:r>
    </w:p>
    <w:p w:rsidR="00293291" w:rsidRPr="00972F38" w:rsidRDefault="00293291" w:rsidP="00293291">
      <w:pPr>
        <w:ind w:firstLine="708"/>
      </w:pPr>
      <w:r w:rsidRPr="00972F38">
        <w:t>Bisher: 88 €</w:t>
      </w:r>
    </w:p>
    <w:p w:rsidR="00293291" w:rsidRPr="00972F38" w:rsidRDefault="00293291" w:rsidP="00293291">
      <w:pPr>
        <w:ind w:firstLine="708"/>
      </w:pPr>
      <w:r w:rsidRPr="00972F38">
        <w:t>Neu: 97 € (+ 10,22%)</w:t>
      </w:r>
    </w:p>
    <w:p w:rsidR="00293291" w:rsidRPr="00972F38" w:rsidRDefault="00293291" w:rsidP="00293291">
      <w:pPr>
        <w:pStyle w:val="Listenabsatz"/>
        <w:numPr>
          <w:ilvl w:val="0"/>
          <w:numId w:val="1"/>
        </w:numPr>
      </w:pPr>
      <w:r w:rsidRPr="00972F38">
        <w:t>Malkurs – 5 Termine á 2,5 Stunden</w:t>
      </w:r>
    </w:p>
    <w:p w:rsidR="00293291" w:rsidRPr="00972F38" w:rsidRDefault="00293291" w:rsidP="00293291">
      <w:pPr>
        <w:ind w:firstLine="708"/>
      </w:pPr>
      <w:r w:rsidRPr="00972F38">
        <w:t>Bisher: 45 € (ohne Material)</w:t>
      </w:r>
    </w:p>
    <w:p w:rsidR="00293291" w:rsidRPr="00972F38" w:rsidRDefault="00293291" w:rsidP="00293291">
      <w:pPr>
        <w:ind w:firstLine="708"/>
        <w:rPr>
          <w:sz w:val="20"/>
          <w:szCs w:val="20"/>
        </w:rPr>
      </w:pPr>
      <w:r w:rsidRPr="00972F38">
        <w:t>Neu: 50 € (+11,11%)</w:t>
      </w:r>
    </w:p>
    <w:p w:rsidR="00293291" w:rsidRPr="00972F38" w:rsidRDefault="00293291" w:rsidP="00293291">
      <w:pPr>
        <w:pStyle w:val="Listenabsatz"/>
        <w:numPr>
          <w:ilvl w:val="0"/>
          <w:numId w:val="1"/>
        </w:numPr>
      </w:pPr>
      <w:r w:rsidRPr="00972F38">
        <w:t>Yoga-Kurs – 10 Termine á 90 Min.</w:t>
      </w:r>
    </w:p>
    <w:p w:rsidR="00293291" w:rsidRPr="00972F38" w:rsidRDefault="00293291" w:rsidP="00293291">
      <w:r w:rsidRPr="00972F38">
        <w:t xml:space="preserve"> </w:t>
      </w:r>
      <w:r w:rsidRPr="00972F38">
        <w:tab/>
        <w:t>Bisher: 85 €</w:t>
      </w:r>
    </w:p>
    <w:p w:rsidR="00D14611" w:rsidRPr="00972F38" w:rsidRDefault="00293291" w:rsidP="00D14611">
      <w:pPr>
        <w:ind w:firstLine="708"/>
      </w:pPr>
      <w:r w:rsidRPr="00972F38">
        <w:t>Neu: 96 € (+12,94%)</w:t>
      </w:r>
    </w:p>
    <w:sectPr w:rsidR="00D14611" w:rsidRPr="00972F38"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4FE6"/>
    <w:multiLevelType w:val="hybridMultilevel"/>
    <w:tmpl w:val="BFACCD2E"/>
    <w:lvl w:ilvl="0" w:tplc="D9DA2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91"/>
    <w:rsid w:val="00293291"/>
    <w:rsid w:val="00540513"/>
    <w:rsid w:val="00574AD8"/>
    <w:rsid w:val="006239C5"/>
    <w:rsid w:val="00AC3BAC"/>
    <w:rsid w:val="00B11BE6"/>
    <w:rsid w:val="00D14611"/>
    <w:rsid w:val="00D92A09"/>
    <w:rsid w:val="00E32760"/>
    <w:rsid w:val="00F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399F2-E24B-49F5-99C2-7CFBBE9F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3291"/>
    <w:pPr>
      <w:jc w:val="left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lrapaf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Hagn Michael</dc:creator>
  <cp:keywords/>
  <dc:description/>
  <cp:lastModifiedBy>Hagn Michael</cp:lastModifiedBy>
  <cp:revision>2</cp:revision>
  <dcterms:created xsi:type="dcterms:W3CDTF">2025-05-15T10:58:00Z</dcterms:created>
  <dcterms:modified xsi:type="dcterms:W3CDTF">2025-05-15T10:58:00Z</dcterms:modified>
</cp:coreProperties>
</file>